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4B4" w:rsidRPr="0082716F" w:rsidRDefault="00B924B4" w:rsidP="00B924B4">
      <w:pPr>
        <w:pStyle w:val="14-15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bookmarkStart w:id="0" w:name="_GoBack"/>
      <w:bookmarkEnd w:id="0"/>
      <w:r w:rsidRPr="0082716F">
        <w:rPr>
          <w:b/>
          <w:sz w:val="32"/>
          <w:szCs w:val="32"/>
        </w:rPr>
        <w:t>ТЕРРИТОРИАЛЬНАЯ ИЗБИРАТЕЛЬНАЯ КОМИССИЯ</w:t>
      </w:r>
    </w:p>
    <w:p w:rsidR="00B924B4" w:rsidRPr="0082716F" w:rsidRDefault="00B924B4" w:rsidP="00B924B4">
      <w:pPr>
        <w:pStyle w:val="14-15"/>
        <w:tabs>
          <w:tab w:val="left" w:pos="1680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32"/>
          <w:szCs w:val="32"/>
        </w:rPr>
      </w:pPr>
      <w:r w:rsidRPr="0082716F">
        <w:rPr>
          <w:b/>
          <w:sz w:val="32"/>
          <w:szCs w:val="32"/>
        </w:rPr>
        <w:t>ПР</w:t>
      </w:r>
      <w:r w:rsidR="009A7EE4" w:rsidRPr="0082716F">
        <w:rPr>
          <w:b/>
          <w:sz w:val="32"/>
          <w:szCs w:val="32"/>
        </w:rPr>
        <w:t xml:space="preserve">ИВОКЗАЛЬНОГО </w:t>
      </w:r>
      <w:r w:rsidRPr="0082716F">
        <w:rPr>
          <w:b/>
          <w:sz w:val="32"/>
          <w:szCs w:val="32"/>
        </w:rPr>
        <w:t xml:space="preserve"> РАЙОНА Г. ТУЛЫ</w:t>
      </w:r>
    </w:p>
    <w:p w:rsidR="00B924B4" w:rsidRPr="00AB2C3E" w:rsidRDefault="00B924B4" w:rsidP="00B924B4">
      <w:pPr>
        <w:pStyle w:val="14-15"/>
        <w:tabs>
          <w:tab w:val="left" w:pos="1680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  <w:szCs w:val="28"/>
        </w:rPr>
      </w:pPr>
    </w:p>
    <w:p w:rsidR="00B924B4" w:rsidRPr="00AB2C3E" w:rsidRDefault="00B924B4" w:rsidP="00B924B4">
      <w:pPr>
        <w:pStyle w:val="a3"/>
        <w:jc w:val="center"/>
        <w:rPr>
          <w:b/>
          <w:sz w:val="28"/>
          <w:szCs w:val="28"/>
        </w:rPr>
      </w:pPr>
      <w:r w:rsidRPr="00AB2C3E">
        <w:rPr>
          <w:b/>
          <w:sz w:val="28"/>
          <w:szCs w:val="28"/>
        </w:rPr>
        <w:t>ПОСТАНОВЛЕНИЕ</w:t>
      </w:r>
    </w:p>
    <w:p w:rsidR="00B924B4" w:rsidRDefault="00B924B4" w:rsidP="00B924B4">
      <w:pPr>
        <w:pStyle w:val="a3"/>
        <w:rPr>
          <w:sz w:val="28"/>
          <w:szCs w:val="28"/>
        </w:rPr>
      </w:pPr>
    </w:p>
    <w:p w:rsidR="00B924B4" w:rsidRPr="00AB2C3E" w:rsidRDefault="00B924B4" w:rsidP="00B924B4">
      <w:pPr>
        <w:pStyle w:val="a3"/>
        <w:rPr>
          <w:sz w:val="28"/>
          <w:szCs w:val="28"/>
        </w:rPr>
      </w:pPr>
      <w:r>
        <w:rPr>
          <w:sz w:val="28"/>
          <w:szCs w:val="28"/>
        </w:rPr>
        <w:t>0</w:t>
      </w:r>
      <w:r w:rsidR="002E1094">
        <w:rPr>
          <w:sz w:val="28"/>
          <w:szCs w:val="28"/>
        </w:rPr>
        <w:t>2</w:t>
      </w:r>
      <w:r>
        <w:rPr>
          <w:sz w:val="28"/>
          <w:szCs w:val="28"/>
        </w:rPr>
        <w:t xml:space="preserve"> июня </w:t>
      </w:r>
      <w:r w:rsidR="002E1094">
        <w:rPr>
          <w:sz w:val="28"/>
          <w:szCs w:val="28"/>
        </w:rPr>
        <w:t>2023</w:t>
      </w:r>
      <w:r w:rsidRPr="00AB2C3E">
        <w:rPr>
          <w:sz w:val="28"/>
          <w:szCs w:val="28"/>
        </w:rPr>
        <w:t xml:space="preserve"> г.</w:t>
      </w:r>
      <w:r w:rsidRPr="00AB2C3E">
        <w:rPr>
          <w:sz w:val="28"/>
          <w:szCs w:val="28"/>
        </w:rPr>
        <w:tab/>
      </w:r>
      <w:r w:rsidRPr="00AB2C3E">
        <w:rPr>
          <w:sz w:val="28"/>
          <w:szCs w:val="28"/>
        </w:rPr>
        <w:tab/>
      </w:r>
      <w:r w:rsidRPr="00AB2C3E">
        <w:rPr>
          <w:sz w:val="28"/>
          <w:szCs w:val="28"/>
        </w:rPr>
        <w:tab/>
        <w:t xml:space="preserve">                                                           </w:t>
      </w:r>
      <w:r>
        <w:rPr>
          <w:sz w:val="28"/>
          <w:szCs w:val="28"/>
        </w:rPr>
        <w:t xml:space="preserve">        </w:t>
      </w:r>
      <w:r w:rsidRPr="00AB2C3E">
        <w:rPr>
          <w:sz w:val="28"/>
          <w:szCs w:val="28"/>
        </w:rPr>
        <w:t xml:space="preserve">№ </w:t>
      </w:r>
      <w:r w:rsidR="00A142B2">
        <w:rPr>
          <w:sz w:val="28"/>
          <w:szCs w:val="28"/>
        </w:rPr>
        <w:t>30-3</w:t>
      </w:r>
    </w:p>
    <w:p w:rsidR="00B924B4" w:rsidRPr="00AB2C3E" w:rsidRDefault="00B924B4" w:rsidP="00B924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2C3E">
        <w:rPr>
          <w:rFonts w:ascii="Times New Roman" w:eastAsia="Times New Roman" w:hAnsi="Times New Roman" w:cs="Times New Roman"/>
          <w:sz w:val="28"/>
          <w:szCs w:val="28"/>
        </w:rPr>
        <w:t>г. Тула</w:t>
      </w:r>
    </w:p>
    <w:p w:rsidR="00B924B4" w:rsidRPr="00B924B4" w:rsidRDefault="00B924B4" w:rsidP="00B92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4B4" w:rsidRPr="009A7EE4" w:rsidRDefault="00B924B4" w:rsidP="002E10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EE4">
        <w:rPr>
          <w:rFonts w:ascii="Times New Roman" w:hAnsi="Times New Roman" w:cs="Times New Roman"/>
          <w:b/>
          <w:sz w:val="28"/>
          <w:szCs w:val="28"/>
        </w:rPr>
        <w:t>О назначении председателей участковых</w:t>
      </w:r>
    </w:p>
    <w:p w:rsidR="00B924B4" w:rsidRPr="009A7EE4" w:rsidRDefault="00B924B4" w:rsidP="002E10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EE4">
        <w:rPr>
          <w:rFonts w:ascii="Times New Roman" w:hAnsi="Times New Roman" w:cs="Times New Roman"/>
          <w:b/>
          <w:sz w:val="28"/>
          <w:szCs w:val="28"/>
        </w:rPr>
        <w:t xml:space="preserve">избирательных комиссий избирательных </w:t>
      </w:r>
      <w:r w:rsidR="00F64BD0" w:rsidRPr="009A7EE4">
        <w:rPr>
          <w:rFonts w:ascii="Times New Roman" w:hAnsi="Times New Roman" w:cs="Times New Roman"/>
          <w:b/>
          <w:sz w:val="28"/>
          <w:szCs w:val="28"/>
        </w:rPr>
        <w:t xml:space="preserve">участков </w:t>
      </w:r>
      <w:r w:rsidR="00F64BD0">
        <w:rPr>
          <w:rFonts w:ascii="Times New Roman" w:hAnsi="Times New Roman" w:cs="Times New Roman"/>
          <w:b/>
          <w:sz w:val="28"/>
          <w:szCs w:val="28"/>
        </w:rPr>
        <w:t>№</w:t>
      </w:r>
      <w:r w:rsidR="00F64BD0" w:rsidRPr="00FB0514">
        <w:rPr>
          <w:rFonts w:ascii="Times New Roman" w:hAnsi="Times New Roman" w:cs="Times New Roman"/>
          <w:b/>
          <w:sz w:val="28"/>
          <w:szCs w:val="28"/>
        </w:rPr>
        <w:t>№</w:t>
      </w:r>
      <w:r w:rsidR="00FB0514" w:rsidRPr="00FB0514">
        <w:rPr>
          <w:rFonts w:ascii="Times New Roman" w:hAnsi="Times New Roman" w:cs="Times New Roman"/>
          <w:b/>
          <w:sz w:val="28"/>
          <w:szCs w:val="28"/>
        </w:rPr>
        <w:t xml:space="preserve"> 2201</w:t>
      </w:r>
      <w:r w:rsidR="00F64BD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B0514" w:rsidRPr="00FB0514">
        <w:rPr>
          <w:rFonts w:ascii="Times New Roman" w:hAnsi="Times New Roman" w:cs="Times New Roman"/>
          <w:b/>
          <w:sz w:val="28"/>
          <w:szCs w:val="28"/>
        </w:rPr>
        <w:t>2237</w:t>
      </w:r>
    </w:p>
    <w:p w:rsidR="002E1094" w:rsidRDefault="002E1094" w:rsidP="009A7EE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24B4" w:rsidRPr="00B924B4" w:rsidRDefault="002E1094" w:rsidP="00F015C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24B4" w:rsidRPr="00B924B4">
        <w:rPr>
          <w:rFonts w:ascii="Times New Roman" w:hAnsi="Times New Roman" w:cs="Times New Roman"/>
          <w:bCs/>
          <w:sz w:val="28"/>
          <w:szCs w:val="28"/>
        </w:rPr>
        <w:t xml:space="preserve">В  соответствии  с </w:t>
      </w:r>
      <w:hyperlink r:id="rId4" w:history="1">
        <w:r w:rsidR="00B924B4" w:rsidRPr="00B924B4">
          <w:rPr>
            <w:rFonts w:ascii="Times New Roman" w:hAnsi="Times New Roman" w:cs="Times New Roman"/>
            <w:bCs/>
            <w:sz w:val="28"/>
            <w:szCs w:val="28"/>
          </w:rPr>
          <w:t>пунктом 7 статьи 28</w:t>
        </w:r>
      </w:hyperlink>
      <w:r w:rsidR="00B924B4" w:rsidRPr="00B924B4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</w:t>
      </w:r>
      <w:r w:rsidR="00A142B2">
        <w:rPr>
          <w:rFonts w:ascii="Times New Roman" w:hAnsi="Times New Roman" w:cs="Times New Roman"/>
          <w:sz w:val="28"/>
          <w:szCs w:val="28"/>
        </w:rPr>
        <w:t xml:space="preserve">12 июня </w:t>
      </w:r>
      <w:r w:rsidR="00B924B4" w:rsidRPr="00B924B4">
        <w:rPr>
          <w:rFonts w:ascii="Times New Roman" w:hAnsi="Times New Roman" w:cs="Times New Roman"/>
          <w:sz w:val="28"/>
          <w:szCs w:val="28"/>
        </w:rPr>
        <w:t>2002</w:t>
      </w:r>
      <w:r w:rsidR="00A142B2">
        <w:rPr>
          <w:rFonts w:ascii="Times New Roman" w:hAnsi="Times New Roman" w:cs="Times New Roman"/>
          <w:sz w:val="28"/>
          <w:szCs w:val="28"/>
        </w:rPr>
        <w:t xml:space="preserve"> года</w:t>
      </w:r>
      <w:r w:rsidR="00B924B4" w:rsidRPr="00B924B4">
        <w:rPr>
          <w:rFonts w:ascii="Times New Roman" w:hAnsi="Times New Roman" w:cs="Times New Roman"/>
          <w:sz w:val="28"/>
          <w:szCs w:val="28"/>
        </w:rPr>
        <w:t xml:space="preserve"> № 67-ФЗ «</w:t>
      </w:r>
      <w:r w:rsidR="00B924B4" w:rsidRPr="00B924B4">
        <w:rPr>
          <w:rFonts w:ascii="Times New Roman" w:hAnsi="Times New Roman" w:cs="Times New Roman"/>
          <w:bCs/>
          <w:sz w:val="28"/>
          <w:szCs w:val="28"/>
        </w:rPr>
        <w:t xml:space="preserve">Об основных гарантиях  избирательных  прав  и  права  на  участие в референдуме граждан Российской Федерации», </w:t>
      </w:r>
      <w:r w:rsidR="001A1793" w:rsidRPr="001A1793">
        <w:rPr>
          <w:rFonts w:ascii="Times New Roman" w:hAnsi="Times New Roman" w:cs="Times New Roman"/>
          <w:sz w:val="28"/>
          <w:szCs w:val="28"/>
        </w:rPr>
        <w:t xml:space="preserve">частью 6 статьи 30 Закона Тульской области от 02 апреля 2007 года № 815-ЗТО «Об избирательных комиссиях и комиссиях референдума в Тульской области», </w:t>
      </w:r>
      <w:r w:rsidR="00B924B4" w:rsidRPr="001A1793">
        <w:rPr>
          <w:rFonts w:ascii="Times New Roman" w:hAnsi="Times New Roman" w:cs="Times New Roman"/>
          <w:bCs/>
          <w:sz w:val="28"/>
          <w:szCs w:val="28"/>
        </w:rPr>
        <w:t xml:space="preserve">на основании </w:t>
      </w:r>
      <w:r w:rsidR="00B924B4" w:rsidRPr="00F015CB">
        <w:rPr>
          <w:rFonts w:ascii="Times New Roman" w:hAnsi="Times New Roman" w:cs="Times New Roman"/>
          <w:bCs/>
          <w:sz w:val="28"/>
          <w:szCs w:val="28"/>
        </w:rPr>
        <w:t>постановления территориальной избирательной комиссии Пр</w:t>
      </w:r>
      <w:r w:rsidR="009A7EE4" w:rsidRPr="00F015CB">
        <w:rPr>
          <w:rFonts w:ascii="Times New Roman" w:hAnsi="Times New Roman" w:cs="Times New Roman"/>
          <w:bCs/>
          <w:sz w:val="28"/>
          <w:szCs w:val="28"/>
        </w:rPr>
        <w:t xml:space="preserve">ивокзального </w:t>
      </w:r>
      <w:r w:rsidR="00A142B2" w:rsidRPr="00F015CB">
        <w:rPr>
          <w:rFonts w:ascii="Times New Roman" w:hAnsi="Times New Roman" w:cs="Times New Roman"/>
          <w:bCs/>
          <w:sz w:val="28"/>
          <w:szCs w:val="28"/>
        </w:rPr>
        <w:t xml:space="preserve"> района г. Тулы от 27 марта 2023 года </w:t>
      </w:r>
      <w:r w:rsidR="00B924B4" w:rsidRPr="00F015CB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A142B2" w:rsidRPr="00F015CB">
        <w:rPr>
          <w:rFonts w:ascii="Times New Roman" w:hAnsi="Times New Roman" w:cs="Times New Roman"/>
          <w:bCs/>
          <w:sz w:val="28"/>
          <w:szCs w:val="28"/>
        </w:rPr>
        <w:t>28-1</w:t>
      </w:r>
      <w:r w:rsidR="00B924B4" w:rsidRPr="00F015C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F015CB" w:rsidRPr="00F015CB">
        <w:rPr>
          <w:rFonts w:ascii="Times New Roman" w:hAnsi="Times New Roman" w:cs="Times New Roman"/>
          <w:sz w:val="28"/>
          <w:szCs w:val="28"/>
        </w:rPr>
        <w:t xml:space="preserve">О формировании  участковых избирательных комиссий избирательных участков </w:t>
      </w:r>
      <w:r w:rsidR="00F64BD0">
        <w:rPr>
          <w:rFonts w:ascii="Times New Roman" w:hAnsi="Times New Roman" w:cs="Times New Roman"/>
          <w:sz w:val="28"/>
          <w:szCs w:val="28"/>
        </w:rPr>
        <w:t>с</w:t>
      </w:r>
      <w:r w:rsidR="00F015CB" w:rsidRPr="00F015CB">
        <w:rPr>
          <w:rFonts w:ascii="Times New Roman" w:hAnsi="Times New Roman" w:cs="Times New Roman"/>
          <w:sz w:val="28"/>
          <w:szCs w:val="28"/>
        </w:rPr>
        <w:t xml:space="preserve"> </w:t>
      </w:r>
      <w:r w:rsidR="00F64BD0">
        <w:rPr>
          <w:rFonts w:ascii="Times New Roman" w:hAnsi="Times New Roman" w:cs="Times New Roman"/>
          <w:sz w:val="28"/>
          <w:szCs w:val="28"/>
        </w:rPr>
        <w:t>№</w:t>
      </w:r>
      <w:r w:rsidR="00F015CB" w:rsidRPr="00F015CB">
        <w:rPr>
          <w:rFonts w:ascii="Times New Roman" w:hAnsi="Times New Roman" w:cs="Times New Roman"/>
          <w:sz w:val="28"/>
          <w:szCs w:val="28"/>
        </w:rPr>
        <w:t>2201</w:t>
      </w:r>
      <w:r w:rsidR="00F64BD0">
        <w:rPr>
          <w:rFonts w:ascii="Times New Roman" w:hAnsi="Times New Roman" w:cs="Times New Roman"/>
          <w:sz w:val="28"/>
          <w:szCs w:val="28"/>
        </w:rPr>
        <w:t xml:space="preserve"> по № </w:t>
      </w:r>
      <w:r w:rsidR="00F015CB" w:rsidRPr="00F015CB">
        <w:rPr>
          <w:rFonts w:ascii="Times New Roman" w:hAnsi="Times New Roman" w:cs="Times New Roman"/>
          <w:sz w:val="28"/>
          <w:szCs w:val="28"/>
        </w:rPr>
        <w:t>2237 срока полномочий 2023-2028 гг., формируемых на территории Привокзального района г. Тулы</w:t>
      </w:r>
      <w:r w:rsidR="00B924B4" w:rsidRPr="00F015CB">
        <w:rPr>
          <w:rFonts w:ascii="Times New Roman" w:hAnsi="Times New Roman" w:cs="Times New Roman"/>
          <w:sz w:val="28"/>
          <w:szCs w:val="28"/>
        </w:rPr>
        <w:t>»</w:t>
      </w:r>
      <w:r w:rsidR="00B924B4" w:rsidRPr="00F015CB">
        <w:rPr>
          <w:rFonts w:ascii="Times New Roman" w:hAnsi="Times New Roman" w:cs="Times New Roman"/>
          <w:bCs/>
          <w:sz w:val="28"/>
          <w:szCs w:val="28"/>
        </w:rPr>
        <w:t>,</w:t>
      </w:r>
      <w:r w:rsidR="00B924B4" w:rsidRPr="00B924B4">
        <w:rPr>
          <w:rFonts w:ascii="Times New Roman" w:hAnsi="Times New Roman" w:cs="Times New Roman"/>
          <w:bCs/>
          <w:sz w:val="28"/>
          <w:szCs w:val="28"/>
        </w:rPr>
        <w:t xml:space="preserve"> рассмотрев предложения по </w:t>
      </w:r>
      <w:r w:rsidR="00F015CB" w:rsidRPr="00B924B4">
        <w:rPr>
          <w:rFonts w:ascii="Times New Roman" w:hAnsi="Times New Roman" w:cs="Times New Roman"/>
          <w:bCs/>
          <w:sz w:val="28"/>
          <w:szCs w:val="28"/>
        </w:rPr>
        <w:t>кандидатурам</w:t>
      </w:r>
      <w:r w:rsidR="00F015CB">
        <w:rPr>
          <w:rFonts w:ascii="Times New Roman" w:hAnsi="Times New Roman" w:cs="Times New Roman"/>
          <w:bCs/>
          <w:sz w:val="28"/>
          <w:szCs w:val="28"/>
        </w:rPr>
        <w:t xml:space="preserve"> для</w:t>
      </w:r>
      <w:r w:rsidR="00B924B4" w:rsidRPr="00B924B4">
        <w:rPr>
          <w:rFonts w:ascii="Times New Roman" w:hAnsi="Times New Roman" w:cs="Times New Roman"/>
          <w:bCs/>
          <w:sz w:val="28"/>
          <w:szCs w:val="28"/>
        </w:rPr>
        <w:t xml:space="preserve">   назначения   председателями   участковых   избирательных   комиссий,</w:t>
      </w:r>
      <w:r w:rsidR="00B924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24B4" w:rsidRPr="00B924B4">
        <w:rPr>
          <w:rFonts w:ascii="Times New Roman" w:hAnsi="Times New Roman" w:cs="Times New Roman"/>
          <w:bCs/>
          <w:sz w:val="28"/>
          <w:szCs w:val="28"/>
        </w:rPr>
        <w:t>территориальн</w:t>
      </w:r>
      <w:r w:rsidR="00B924B4">
        <w:rPr>
          <w:rFonts w:ascii="Times New Roman" w:hAnsi="Times New Roman" w:cs="Times New Roman"/>
          <w:bCs/>
          <w:sz w:val="28"/>
          <w:szCs w:val="28"/>
        </w:rPr>
        <w:t>ая</w:t>
      </w:r>
      <w:r w:rsidR="00B924B4" w:rsidRPr="00B924B4">
        <w:rPr>
          <w:rFonts w:ascii="Times New Roman" w:hAnsi="Times New Roman" w:cs="Times New Roman"/>
          <w:bCs/>
          <w:sz w:val="28"/>
          <w:szCs w:val="28"/>
        </w:rPr>
        <w:t xml:space="preserve"> избирательн</w:t>
      </w:r>
      <w:r w:rsidR="00B924B4">
        <w:rPr>
          <w:rFonts w:ascii="Times New Roman" w:hAnsi="Times New Roman" w:cs="Times New Roman"/>
          <w:bCs/>
          <w:sz w:val="28"/>
          <w:szCs w:val="28"/>
        </w:rPr>
        <w:t>ая</w:t>
      </w:r>
      <w:r w:rsidR="00B924B4" w:rsidRPr="00B924B4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B924B4">
        <w:rPr>
          <w:rFonts w:ascii="Times New Roman" w:hAnsi="Times New Roman" w:cs="Times New Roman"/>
          <w:bCs/>
          <w:sz w:val="28"/>
          <w:szCs w:val="28"/>
        </w:rPr>
        <w:t>я Пр</w:t>
      </w:r>
      <w:r w:rsidR="009A7EE4">
        <w:rPr>
          <w:rFonts w:ascii="Times New Roman" w:hAnsi="Times New Roman" w:cs="Times New Roman"/>
          <w:bCs/>
          <w:sz w:val="28"/>
          <w:szCs w:val="28"/>
        </w:rPr>
        <w:t>ивокзального</w:t>
      </w:r>
      <w:r w:rsidR="00B924B4">
        <w:rPr>
          <w:rFonts w:ascii="Times New Roman" w:hAnsi="Times New Roman" w:cs="Times New Roman"/>
          <w:bCs/>
          <w:sz w:val="28"/>
          <w:szCs w:val="28"/>
        </w:rPr>
        <w:t xml:space="preserve"> района г. Тулы</w:t>
      </w:r>
      <w:r w:rsidR="009A7E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4656" w:rsidRPr="00DF62EA">
        <w:rPr>
          <w:rFonts w:ascii="Times New Roman" w:hAnsi="Times New Roman" w:cs="Times New Roman"/>
          <w:b/>
          <w:bCs/>
          <w:sz w:val="28"/>
          <w:szCs w:val="28"/>
        </w:rPr>
        <w:t>постановила</w:t>
      </w:r>
      <w:r w:rsidR="00B924B4">
        <w:rPr>
          <w:rFonts w:ascii="Times New Roman" w:hAnsi="Times New Roman" w:cs="Times New Roman"/>
          <w:bCs/>
          <w:sz w:val="28"/>
          <w:szCs w:val="28"/>
        </w:rPr>
        <w:t>:</w:t>
      </w:r>
    </w:p>
    <w:p w:rsidR="00B924B4" w:rsidRPr="007D774C" w:rsidRDefault="00B924B4" w:rsidP="005D465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74C">
        <w:rPr>
          <w:rFonts w:ascii="Times New Roman" w:hAnsi="Times New Roman" w:cs="Times New Roman"/>
          <w:sz w:val="28"/>
          <w:szCs w:val="28"/>
        </w:rPr>
        <w:t xml:space="preserve">1.   Назначить   председателями   участковых   избирательных   комиссий избирательных </w:t>
      </w:r>
      <w:r w:rsidR="00FB0514" w:rsidRPr="007D774C">
        <w:rPr>
          <w:rFonts w:ascii="Times New Roman" w:hAnsi="Times New Roman" w:cs="Times New Roman"/>
          <w:sz w:val="28"/>
          <w:szCs w:val="28"/>
        </w:rPr>
        <w:t xml:space="preserve">участков </w:t>
      </w:r>
      <w:r w:rsidR="00F64BD0">
        <w:rPr>
          <w:rFonts w:ascii="Times New Roman" w:hAnsi="Times New Roman" w:cs="Times New Roman"/>
          <w:sz w:val="28"/>
          <w:szCs w:val="28"/>
        </w:rPr>
        <w:t>№</w:t>
      </w:r>
      <w:r w:rsidR="00FB0514" w:rsidRPr="00FB0514">
        <w:rPr>
          <w:rFonts w:ascii="Times New Roman" w:hAnsi="Times New Roman" w:cs="Times New Roman"/>
          <w:sz w:val="28"/>
          <w:szCs w:val="28"/>
        </w:rPr>
        <w:t>№ 2201</w:t>
      </w:r>
      <w:r w:rsidR="00F64BD0">
        <w:rPr>
          <w:rFonts w:ascii="Times New Roman" w:hAnsi="Times New Roman" w:cs="Times New Roman"/>
          <w:sz w:val="28"/>
          <w:szCs w:val="28"/>
        </w:rPr>
        <w:t>-</w:t>
      </w:r>
      <w:r w:rsidR="00FB0514" w:rsidRPr="00FB0514">
        <w:rPr>
          <w:rFonts w:ascii="Times New Roman" w:hAnsi="Times New Roman" w:cs="Times New Roman"/>
          <w:sz w:val="28"/>
          <w:szCs w:val="28"/>
        </w:rPr>
        <w:t xml:space="preserve">2237 </w:t>
      </w:r>
      <w:r w:rsidRPr="007D774C">
        <w:rPr>
          <w:rFonts w:ascii="Times New Roman" w:hAnsi="Times New Roman" w:cs="Times New Roman"/>
          <w:sz w:val="28"/>
          <w:szCs w:val="28"/>
        </w:rPr>
        <w:t>членов участковых избирательных комиссий</w:t>
      </w:r>
      <w:r w:rsidR="00DD0373" w:rsidRPr="007D774C">
        <w:rPr>
          <w:rFonts w:ascii="Times New Roman" w:hAnsi="Times New Roman" w:cs="Times New Roman"/>
          <w:sz w:val="28"/>
          <w:szCs w:val="28"/>
        </w:rPr>
        <w:t xml:space="preserve"> </w:t>
      </w:r>
      <w:r w:rsidRPr="007D774C">
        <w:rPr>
          <w:rFonts w:ascii="Times New Roman" w:hAnsi="Times New Roman" w:cs="Times New Roman"/>
          <w:sz w:val="28"/>
          <w:szCs w:val="28"/>
        </w:rPr>
        <w:t>с правом решающего голоса согласно прилагаемому списку.</w:t>
      </w:r>
    </w:p>
    <w:p w:rsidR="00303DC6" w:rsidRDefault="00303DC6" w:rsidP="005D4656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03DC6">
        <w:rPr>
          <w:rFonts w:ascii="Times New Roman" w:hAnsi="Times New Roman" w:cs="Times New Roman"/>
          <w:sz w:val="28"/>
          <w:szCs w:val="28"/>
        </w:rPr>
        <w:t xml:space="preserve">Председателям участковых избирательных комиссий </w:t>
      </w:r>
      <w:r w:rsidR="00F64BD0">
        <w:rPr>
          <w:rFonts w:ascii="Times New Roman" w:hAnsi="Times New Roman" w:cs="Times New Roman"/>
          <w:sz w:val="28"/>
          <w:szCs w:val="28"/>
        </w:rPr>
        <w:t>№</w:t>
      </w:r>
      <w:r w:rsidR="002E26E7" w:rsidRPr="002E26E7">
        <w:rPr>
          <w:rFonts w:ascii="Times New Roman" w:hAnsi="Times New Roman" w:cs="Times New Roman"/>
          <w:sz w:val="28"/>
          <w:szCs w:val="28"/>
        </w:rPr>
        <w:t>№ 2201</w:t>
      </w:r>
      <w:r w:rsidR="00F64BD0">
        <w:rPr>
          <w:rFonts w:ascii="Times New Roman" w:hAnsi="Times New Roman" w:cs="Times New Roman"/>
          <w:sz w:val="28"/>
          <w:szCs w:val="28"/>
        </w:rPr>
        <w:t>-</w:t>
      </w:r>
      <w:r w:rsidR="002E26E7" w:rsidRPr="002E26E7">
        <w:rPr>
          <w:rFonts w:ascii="Times New Roman" w:hAnsi="Times New Roman" w:cs="Times New Roman"/>
          <w:sz w:val="28"/>
          <w:szCs w:val="28"/>
        </w:rPr>
        <w:t>2237</w:t>
      </w:r>
      <w:r w:rsidRPr="00303DC6">
        <w:rPr>
          <w:rFonts w:ascii="Times New Roman" w:hAnsi="Times New Roman" w:cs="Times New Roman"/>
          <w:sz w:val="28"/>
          <w:szCs w:val="28"/>
        </w:rPr>
        <w:t xml:space="preserve">, назначенных настоящим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122FC2">
        <w:rPr>
          <w:rFonts w:ascii="Times New Roman" w:hAnsi="Times New Roman" w:cs="Times New Roman"/>
          <w:sz w:val="28"/>
          <w:szCs w:val="28"/>
        </w:rPr>
        <w:t xml:space="preserve">, созвать первые </w:t>
      </w:r>
      <w:r w:rsidRPr="00303DC6">
        <w:rPr>
          <w:rFonts w:ascii="Times New Roman" w:hAnsi="Times New Roman" w:cs="Times New Roman"/>
          <w:sz w:val="28"/>
          <w:szCs w:val="28"/>
        </w:rPr>
        <w:t xml:space="preserve">заседания участковых избирательных комиссий в период с </w:t>
      </w:r>
      <w:r w:rsidR="006F35A1">
        <w:rPr>
          <w:rFonts w:ascii="Times New Roman" w:hAnsi="Times New Roman" w:cs="Times New Roman"/>
          <w:sz w:val="28"/>
          <w:szCs w:val="28"/>
        </w:rPr>
        <w:t>6</w:t>
      </w:r>
      <w:r w:rsidR="003F2B60">
        <w:rPr>
          <w:rFonts w:ascii="Times New Roman" w:hAnsi="Times New Roman" w:cs="Times New Roman"/>
          <w:sz w:val="28"/>
          <w:szCs w:val="28"/>
        </w:rPr>
        <w:t xml:space="preserve"> до 9 июня 2023</w:t>
      </w:r>
      <w:r w:rsidRPr="00303DC6">
        <w:rPr>
          <w:rFonts w:ascii="Times New Roman" w:hAnsi="Times New Roman" w:cs="Times New Roman"/>
          <w:sz w:val="28"/>
          <w:szCs w:val="28"/>
        </w:rPr>
        <w:t xml:space="preserve"> года и представить в </w:t>
      </w:r>
      <w:r>
        <w:rPr>
          <w:rFonts w:ascii="Times New Roman" w:hAnsi="Times New Roman" w:cs="Times New Roman"/>
          <w:sz w:val="28"/>
          <w:szCs w:val="28"/>
        </w:rPr>
        <w:t>территориальную избирательную комиссию Привокзального</w:t>
      </w:r>
      <w:r w:rsidRPr="00303DC6">
        <w:rPr>
          <w:rFonts w:ascii="Times New Roman" w:hAnsi="Times New Roman" w:cs="Times New Roman"/>
          <w:sz w:val="28"/>
          <w:szCs w:val="28"/>
        </w:rPr>
        <w:t xml:space="preserve"> района г. Тулы решени</w:t>
      </w:r>
      <w:r w:rsidR="003B5871">
        <w:rPr>
          <w:rFonts w:ascii="Times New Roman" w:hAnsi="Times New Roman" w:cs="Times New Roman"/>
          <w:sz w:val="28"/>
          <w:szCs w:val="28"/>
        </w:rPr>
        <w:t>я</w:t>
      </w:r>
      <w:r w:rsidRPr="00303DC6">
        <w:rPr>
          <w:rFonts w:ascii="Times New Roman" w:hAnsi="Times New Roman" w:cs="Times New Roman"/>
          <w:sz w:val="28"/>
          <w:szCs w:val="28"/>
        </w:rPr>
        <w:t xml:space="preserve"> об избрании заместителя председателя и секретаря комиссии в течени</w:t>
      </w:r>
      <w:r w:rsidR="00945C95">
        <w:rPr>
          <w:rFonts w:ascii="Times New Roman" w:hAnsi="Times New Roman" w:cs="Times New Roman"/>
          <w:sz w:val="28"/>
          <w:szCs w:val="28"/>
        </w:rPr>
        <w:t>е</w:t>
      </w:r>
      <w:r w:rsidRPr="00303DC6">
        <w:rPr>
          <w:rFonts w:ascii="Times New Roman" w:hAnsi="Times New Roman" w:cs="Times New Roman"/>
          <w:sz w:val="28"/>
          <w:szCs w:val="28"/>
        </w:rPr>
        <w:t xml:space="preserve"> </w:t>
      </w:r>
      <w:r w:rsidR="00F64BD0">
        <w:rPr>
          <w:rFonts w:ascii="Times New Roman" w:hAnsi="Times New Roman" w:cs="Times New Roman"/>
          <w:sz w:val="28"/>
          <w:szCs w:val="28"/>
        </w:rPr>
        <w:t>трех</w:t>
      </w:r>
      <w:r w:rsidRPr="00303DC6">
        <w:rPr>
          <w:rFonts w:ascii="Times New Roman" w:hAnsi="Times New Roman" w:cs="Times New Roman"/>
          <w:sz w:val="28"/>
          <w:szCs w:val="28"/>
        </w:rPr>
        <w:t xml:space="preserve"> дней с момента их принятия.</w:t>
      </w:r>
    </w:p>
    <w:p w:rsidR="002E26E7" w:rsidRPr="00303DC6" w:rsidRDefault="002E26E7" w:rsidP="005D4656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C24DA3" w:rsidRPr="007D774C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C24DA3">
        <w:rPr>
          <w:rFonts w:ascii="Times New Roman" w:hAnsi="Times New Roman" w:cs="Times New Roman"/>
          <w:sz w:val="28"/>
          <w:szCs w:val="28"/>
        </w:rPr>
        <w:t xml:space="preserve">выписки из настоящего </w:t>
      </w:r>
      <w:r w:rsidR="00C24DA3" w:rsidRPr="007D774C">
        <w:rPr>
          <w:rFonts w:ascii="Times New Roman" w:hAnsi="Times New Roman" w:cs="Times New Roman"/>
          <w:sz w:val="28"/>
          <w:szCs w:val="28"/>
        </w:rPr>
        <w:t>постановлени</w:t>
      </w:r>
      <w:r w:rsidR="00C24DA3">
        <w:rPr>
          <w:rFonts w:ascii="Times New Roman" w:hAnsi="Times New Roman" w:cs="Times New Roman"/>
          <w:sz w:val="28"/>
          <w:szCs w:val="28"/>
        </w:rPr>
        <w:t>я</w:t>
      </w:r>
      <w:r w:rsidR="00C24DA3" w:rsidRPr="007D774C">
        <w:rPr>
          <w:rFonts w:ascii="Times New Roman" w:hAnsi="Times New Roman" w:cs="Times New Roman"/>
          <w:sz w:val="28"/>
          <w:szCs w:val="28"/>
        </w:rPr>
        <w:t xml:space="preserve"> в соответствующие участковые избирательные комиссии.</w:t>
      </w:r>
    </w:p>
    <w:p w:rsidR="00B924B4" w:rsidRPr="007D774C" w:rsidRDefault="00C24DA3" w:rsidP="005D465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24DA3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http://www.npatula-city.ru.».</w:t>
      </w:r>
    </w:p>
    <w:p w:rsidR="009671D3" w:rsidRDefault="009671D3" w:rsidP="009671D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671D3" w:rsidRDefault="009671D3" w:rsidP="009671D3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3"/>
      </w:tblGrid>
      <w:tr w:rsidR="009671D3" w:rsidTr="009671D3">
        <w:tc>
          <w:tcPr>
            <w:tcW w:w="4785" w:type="dxa"/>
          </w:tcPr>
          <w:p w:rsidR="009671D3" w:rsidRDefault="009671D3" w:rsidP="009671D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A312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         </w:t>
            </w:r>
          </w:p>
        </w:tc>
        <w:tc>
          <w:tcPr>
            <w:tcW w:w="4785" w:type="dxa"/>
          </w:tcPr>
          <w:p w:rsidR="009671D3" w:rsidRDefault="009671D3" w:rsidP="009671D3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312B">
              <w:rPr>
                <w:rFonts w:ascii="Times New Roman" w:hAnsi="Times New Roman" w:cs="Times New Roman"/>
                <w:sz w:val="28"/>
                <w:szCs w:val="28"/>
              </w:rPr>
              <w:t>О.В. Шафранова</w:t>
            </w:r>
          </w:p>
        </w:tc>
      </w:tr>
      <w:tr w:rsidR="009671D3" w:rsidTr="009671D3">
        <w:tc>
          <w:tcPr>
            <w:tcW w:w="4785" w:type="dxa"/>
          </w:tcPr>
          <w:p w:rsidR="009671D3" w:rsidRDefault="009671D3" w:rsidP="009671D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671D3" w:rsidRDefault="009671D3" w:rsidP="009671D3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1D3" w:rsidTr="009671D3">
        <w:tc>
          <w:tcPr>
            <w:tcW w:w="4785" w:type="dxa"/>
          </w:tcPr>
          <w:p w:rsidR="009671D3" w:rsidRDefault="009671D3" w:rsidP="009671D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A312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комиссии      </w:t>
            </w:r>
          </w:p>
        </w:tc>
        <w:tc>
          <w:tcPr>
            <w:tcW w:w="4785" w:type="dxa"/>
          </w:tcPr>
          <w:p w:rsidR="009671D3" w:rsidRDefault="009671D3" w:rsidP="009671D3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312B">
              <w:rPr>
                <w:rFonts w:ascii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Pr="005A312B">
              <w:rPr>
                <w:rFonts w:ascii="Times New Roman" w:hAnsi="Times New Roman" w:cs="Times New Roman"/>
                <w:sz w:val="28"/>
                <w:szCs w:val="28"/>
              </w:rPr>
              <w:t>Стукалова</w:t>
            </w:r>
            <w:proofErr w:type="spellEnd"/>
            <w:r w:rsidRPr="005A312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</w:tbl>
    <w:p w:rsidR="00DD0373" w:rsidRPr="005A312B" w:rsidRDefault="00392681" w:rsidP="009671D3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5A312B">
        <w:rPr>
          <w:rFonts w:ascii="Times New Roman" w:hAnsi="Times New Roman" w:cs="Times New Roman"/>
          <w:sz w:val="28"/>
          <w:szCs w:val="28"/>
        </w:rPr>
        <w:tab/>
      </w:r>
      <w:r w:rsidRPr="005A312B">
        <w:rPr>
          <w:rFonts w:ascii="Times New Roman" w:hAnsi="Times New Roman" w:cs="Times New Roman"/>
          <w:sz w:val="28"/>
          <w:szCs w:val="28"/>
        </w:rPr>
        <w:tab/>
      </w:r>
      <w:r w:rsidRPr="005A312B">
        <w:rPr>
          <w:rFonts w:ascii="Times New Roman" w:hAnsi="Times New Roman" w:cs="Times New Roman"/>
          <w:sz w:val="28"/>
          <w:szCs w:val="28"/>
        </w:rPr>
        <w:tab/>
      </w:r>
      <w:r w:rsidRPr="005A312B">
        <w:rPr>
          <w:rFonts w:ascii="Times New Roman" w:hAnsi="Times New Roman" w:cs="Times New Roman"/>
          <w:sz w:val="28"/>
          <w:szCs w:val="28"/>
        </w:rPr>
        <w:tab/>
      </w:r>
    </w:p>
    <w:p w:rsidR="00DD0373" w:rsidRPr="005A312B" w:rsidRDefault="00DD0373" w:rsidP="005A312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E7A6D" w:rsidRDefault="00DD0373" w:rsidP="009671D3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5A312B">
        <w:rPr>
          <w:rFonts w:ascii="Times New Roman" w:hAnsi="Times New Roman" w:cs="Times New Roman"/>
          <w:sz w:val="28"/>
          <w:szCs w:val="28"/>
        </w:rPr>
        <w:tab/>
      </w:r>
      <w:r w:rsidRPr="005A312B">
        <w:rPr>
          <w:rFonts w:ascii="Times New Roman" w:hAnsi="Times New Roman" w:cs="Times New Roman"/>
          <w:sz w:val="28"/>
          <w:szCs w:val="28"/>
        </w:rPr>
        <w:tab/>
      </w:r>
      <w:r w:rsidRPr="005A312B">
        <w:rPr>
          <w:rFonts w:ascii="Times New Roman" w:hAnsi="Times New Roman" w:cs="Times New Roman"/>
          <w:sz w:val="28"/>
          <w:szCs w:val="28"/>
        </w:rPr>
        <w:tab/>
      </w:r>
      <w:r w:rsidRPr="005A312B">
        <w:rPr>
          <w:rFonts w:ascii="Times New Roman" w:hAnsi="Times New Roman" w:cs="Times New Roman"/>
          <w:sz w:val="28"/>
          <w:szCs w:val="28"/>
        </w:rPr>
        <w:tab/>
      </w:r>
      <w:r w:rsidRPr="005A312B">
        <w:rPr>
          <w:rFonts w:ascii="Times New Roman" w:hAnsi="Times New Roman" w:cs="Times New Roman"/>
          <w:sz w:val="28"/>
          <w:szCs w:val="28"/>
        </w:rPr>
        <w:tab/>
        <w:t xml:space="preserve"> </w:t>
      </w:r>
      <w:bookmarkStart w:id="1" w:name="Par44"/>
      <w:bookmarkStart w:id="2" w:name="Par45"/>
      <w:bookmarkEnd w:id="1"/>
      <w:bookmarkEnd w:id="2"/>
    </w:p>
    <w:p w:rsidR="007E7A6D" w:rsidRPr="007E7A6D" w:rsidRDefault="007E7A6D" w:rsidP="007E7A6D"/>
    <w:p w:rsidR="007E7A6D" w:rsidRDefault="007E7A6D" w:rsidP="007E7A6D"/>
    <w:p w:rsidR="007E7A6D" w:rsidRDefault="007E7A6D" w:rsidP="007E7A6D"/>
    <w:p w:rsidR="00DD0373" w:rsidRPr="007E7A6D" w:rsidRDefault="00DD0373" w:rsidP="007E7A6D">
      <w:pPr>
        <w:sectPr w:rsidR="00DD0373" w:rsidRPr="007E7A6D" w:rsidSect="005A312B">
          <w:pgSz w:w="11905" w:h="16838"/>
          <w:pgMar w:top="1134" w:right="850" w:bottom="1134" w:left="1701" w:header="0" w:footer="0" w:gutter="0"/>
          <w:cols w:space="720"/>
          <w:noEndnote/>
          <w:docGrid w:linePitch="299"/>
        </w:sectPr>
      </w:pPr>
    </w:p>
    <w:tbl>
      <w:tblPr>
        <w:tblStyle w:val="a7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</w:tblGrid>
      <w:tr w:rsidR="008A79F4" w:rsidTr="008A79F4">
        <w:tc>
          <w:tcPr>
            <w:tcW w:w="4076" w:type="dxa"/>
          </w:tcPr>
          <w:p w:rsidR="008A79F4" w:rsidRDefault="008A79F4" w:rsidP="008A79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</w:p>
          <w:p w:rsidR="008A79F4" w:rsidRDefault="008A79F4" w:rsidP="008A79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5A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постановлению территориальной </w:t>
            </w:r>
          </w:p>
          <w:p w:rsidR="008A79F4" w:rsidRDefault="008A79F4" w:rsidP="008A79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избирательной комиссии </w:t>
            </w:r>
          </w:p>
          <w:p w:rsidR="008A79F4" w:rsidRDefault="008A79F4" w:rsidP="008A79F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Привокзального района г. Тулы</w:t>
            </w:r>
          </w:p>
          <w:p w:rsidR="008A79F4" w:rsidRDefault="008A79F4" w:rsidP="00C24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02.06.2023 № </w:t>
            </w:r>
            <w:r w:rsidR="00C24DA3">
              <w:rPr>
                <w:rFonts w:ascii="Times New Roman" w:hAnsi="Times New Roman" w:cs="Times New Roman"/>
                <w:sz w:val="24"/>
                <w:szCs w:val="24"/>
              </w:rPr>
              <w:t>30-3</w:t>
            </w:r>
          </w:p>
        </w:tc>
      </w:tr>
    </w:tbl>
    <w:p w:rsidR="00B924B4" w:rsidRPr="008A79F4" w:rsidRDefault="00B924B4" w:rsidP="00B92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B4" w:rsidRPr="008A79F4" w:rsidRDefault="00B924B4" w:rsidP="008A7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9F4">
        <w:rPr>
          <w:rFonts w:ascii="Times New Roman" w:hAnsi="Times New Roman" w:cs="Times New Roman"/>
          <w:b/>
          <w:sz w:val="28"/>
          <w:szCs w:val="28"/>
        </w:rPr>
        <w:t>Список председателей участковых</w:t>
      </w:r>
    </w:p>
    <w:p w:rsidR="008A79F4" w:rsidRDefault="00B924B4" w:rsidP="00FB05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9F4">
        <w:rPr>
          <w:rFonts w:ascii="Times New Roman" w:hAnsi="Times New Roman" w:cs="Times New Roman"/>
          <w:b/>
          <w:sz w:val="28"/>
          <w:szCs w:val="28"/>
        </w:rPr>
        <w:t xml:space="preserve">избирательных комиссий избирательных участков </w:t>
      </w:r>
      <w:r w:rsidR="00F64BD0">
        <w:rPr>
          <w:rFonts w:ascii="Times New Roman" w:hAnsi="Times New Roman" w:cs="Times New Roman"/>
          <w:b/>
          <w:sz w:val="28"/>
          <w:szCs w:val="28"/>
        </w:rPr>
        <w:t>№№ 2201-</w:t>
      </w:r>
      <w:r w:rsidR="00FB0514" w:rsidRPr="00FB0514">
        <w:rPr>
          <w:rFonts w:ascii="Times New Roman" w:hAnsi="Times New Roman" w:cs="Times New Roman"/>
          <w:b/>
          <w:sz w:val="28"/>
          <w:szCs w:val="28"/>
        </w:rPr>
        <w:t>2237</w:t>
      </w:r>
    </w:p>
    <w:p w:rsidR="00FB0514" w:rsidRPr="00B924B4" w:rsidRDefault="00FB0514" w:rsidP="00FB05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552"/>
        <w:gridCol w:w="4553"/>
      </w:tblGrid>
      <w:tr w:rsidR="00B924B4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B4" w:rsidRPr="00592FD1" w:rsidRDefault="00DD0373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924B4" w:rsidRPr="00592FD1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B4" w:rsidRPr="00592FD1" w:rsidRDefault="00DD0373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924B4" w:rsidRPr="00592FD1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избирательного участка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B4" w:rsidRPr="00592FD1" w:rsidRDefault="00B924B4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2201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2E1094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Лепихова</w:t>
            </w:r>
            <w:proofErr w:type="spellEnd"/>
            <w:r w:rsidRPr="00592FD1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Александровна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2202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3B40CF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Казанская Ирина Владимировна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2203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2E1094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Полякова Анна Петровна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2204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3B40CF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Подшибякина</w:t>
            </w:r>
            <w:proofErr w:type="spellEnd"/>
            <w:r w:rsidRPr="00592FD1">
              <w:rPr>
                <w:rFonts w:ascii="Times New Roman" w:hAnsi="Times New Roman" w:cs="Times New Roman"/>
                <w:sz w:val="28"/>
                <w:szCs w:val="28"/>
              </w:rPr>
              <w:t xml:space="preserve"> Ирина Эдуардовна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2205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2E1094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Кукшева</w:t>
            </w:r>
            <w:proofErr w:type="spellEnd"/>
            <w:r w:rsidRPr="00592FD1">
              <w:rPr>
                <w:rFonts w:ascii="Times New Roman" w:hAnsi="Times New Roman" w:cs="Times New Roman"/>
                <w:sz w:val="28"/>
                <w:szCs w:val="28"/>
              </w:rPr>
              <w:t xml:space="preserve"> Раиса Валентиновна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2206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3B40CF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Станкович</w:t>
            </w:r>
            <w:proofErr w:type="spellEnd"/>
            <w:r w:rsidRPr="00592FD1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2207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3B40CF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Булаткина</w:t>
            </w:r>
            <w:proofErr w:type="spellEnd"/>
            <w:r w:rsidRPr="00592FD1">
              <w:rPr>
                <w:rFonts w:ascii="Times New Roman" w:hAnsi="Times New Roman" w:cs="Times New Roman"/>
                <w:sz w:val="28"/>
                <w:szCs w:val="28"/>
              </w:rPr>
              <w:t xml:space="preserve"> Ольга Евгеньевна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2208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2E1094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Сафронова Олеся Анатольевна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2209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5622CC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Герасимова Ольга Александровна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2210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2E1094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Баташова</w:t>
            </w:r>
            <w:proofErr w:type="spellEnd"/>
            <w:r w:rsidRPr="00592FD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Анатольевна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2211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2E1094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Арбузова Юлия Сергеевна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2212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EA7DF8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Королев Владимир Анатольевич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2213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2E1094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Грибиник</w:t>
            </w:r>
            <w:proofErr w:type="spellEnd"/>
            <w:r w:rsidRPr="00592FD1">
              <w:rPr>
                <w:rFonts w:ascii="Times New Roman" w:hAnsi="Times New Roman" w:cs="Times New Roman"/>
                <w:sz w:val="28"/>
                <w:szCs w:val="28"/>
              </w:rPr>
              <w:t xml:space="preserve"> Марина Вячеславовна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2214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635FAC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Щербакова Татьяна Александровна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2215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1D79DB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Кругова</w:t>
            </w:r>
            <w:proofErr w:type="spellEnd"/>
            <w:r w:rsidRPr="00592FD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Валерьевна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2216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3553F1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Токарева Татьяна Юрьевна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2217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1F1277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Морозова Светлана Александровна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2218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1402F4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Андреева Ирина Викторовна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2219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1F1277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Тимофеева Дарья Константиновна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2220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1F1277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Филимонова Оксана Владимировна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2221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A219F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Попова Ирина Викторовна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2222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1F1277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Захарцева</w:t>
            </w:r>
            <w:proofErr w:type="spellEnd"/>
            <w:r w:rsidRPr="00592FD1">
              <w:rPr>
                <w:rFonts w:ascii="Times New Roman" w:hAnsi="Times New Roman" w:cs="Times New Roman"/>
                <w:sz w:val="28"/>
                <w:szCs w:val="28"/>
              </w:rPr>
              <w:t xml:space="preserve"> Лидия Борисовна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2223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1F6029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Каменская Алена Игоревна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2224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1F6029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Чаплина Татьяна Дмитриевна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2225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7B12B0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Соловьев Сергей Вячеславович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2226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2250AB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Бондарева Ирина Александровна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2227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379F4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Белоус Надежда Рудольфовна</w:t>
            </w:r>
          </w:p>
        </w:tc>
      </w:tr>
      <w:tr w:rsidR="00D65212" w:rsidRPr="00540001" w:rsidTr="00592FD1">
        <w:trPr>
          <w:trHeight w:val="5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2228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2250AB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Тармогина</w:t>
            </w:r>
            <w:proofErr w:type="spellEnd"/>
            <w:r w:rsidRPr="00592FD1">
              <w:rPr>
                <w:rFonts w:ascii="Times New Roman" w:hAnsi="Times New Roman" w:cs="Times New Roman"/>
                <w:sz w:val="28"/>
                <w:szCs w:val="28"/>
              </w:rPr>
              <w:t xml:space="preserve"> Наталия Юрьевна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2229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2250AB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Санина Мария Александровна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2230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683FE8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Терехов Юрий Алексеевич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2231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683FE8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Куклина Елена Леонидовна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2232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683FE8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Семаненков</w:t>
            </w:r>
            <w:proofErr w:type="spellEnd"/>
            <w:r w:rsidRPr="00592FD1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Борисович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2233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2250AB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Бурикова</w:t>
            </w:r>
            <w:proofErr w:type="spellEnd"/>
            <w:r w:rsidRPr="00592FD1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2234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8A79F4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Филатова Надежда Владимировна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2235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A41CEF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Коликова</w:t>
            </w:r>
            <w:proofErr w:type="spellEnd"/>
            <w:r w:rsidRPr="00592FD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2236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A41CEF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Цуканова</w:t>
            </w:r>
            <w:proofErr w:type="spellEnd"/>
            <w:r w:rsidRPr="00592FD1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Валериевна</w:t>
            </w:r>
          </w:p>
        </w:tc>
      </w:tr>
      <w:tr w:rsidR="00D65212" w:rsidRPr="00540001" w:rsidTr="00770A9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D65212" w:rsidP="00592FD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2237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2" w:rsidRPr="00592FD1" w:rsidRDefault="00A41CEF" w:rsidP="00592FD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1">
              <w:rPr>
                <w:rFonts w:ascii="Times New Roman" w:hAnsi="Times New Roman" w:cs="Times New Roman"/>
                <w:sz w:val="28"/>
                <w:szCs w:val="28"/>
              </w:rPr>
              <w:t>Ермолаев Юрий Николаевич</w:t>
            </w:r>
          </w:p>
        </w:tc>
      </w:tr>
    </w:tbl>
    <w:p w:rsidR="00540001" w:rsidRDefault="00540001"/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889"/>
        <w:gridCol w:w="1699"/>
        <w:gridCol w:w="3159"/>
      </w:tblGrid>
      <w:tr w:rsidR="00540001" w:rsidTr="008A79F4">
        <w:tc>
          <w:tcPr>
            <w:tcW w:w="4889" w:type="dxa"/>
            <w:hideMark/>
          </w:tcPr>
          <w:p w:rsidR="00540001" w:rsidRDefault="005400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Секретарь комиссии</w:t>
            </w:r>
          </w:p>
        </w:tc>
        <w:tc>
          <w:tcPr>
            <w:tcW w:w="1699" w:type="dxa"/>
          </w:tcPr>
          <w:p w:rsidR="00540001" w:rsidRDefault="008A79F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aps/>
                <w:sz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</w:rPr>
              <w:t xml:space="preserve">       </w:t>
            </w:r>
          </w:p>
        </w:tc>
        <w:tc>
          <w:tcPr>
            <w:tcW w:w="3159" w:type="dxa"/>
            <w:hideMark/>
          </w:tcPr>
          <w:p w:rsidR="00540001" w:rsidRDefault="008A79F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            И.А.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</w:rPr>
              <w:t>Стукалова</w:t>
            </w:r>
            <w:proofErr w:type="spellEnd"/>
          </w:p>
        </w:tc>
      </w:tr>
    </w:tbl>
    <w:p w:rsidR="009B451C" w:rsidRPr="00540001" w:rsidRDefault="009B451C" w:rsidP="00540001"/>
    <w:sectPr w:rsidR="009B451C" w:rsidRPr="00540001" w:rsidSect="008A7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B4"/>
    <w:rsid w:val="00046078"/>
    <w:rsid w:val="000F4502"/>
    <w:rsid w:val="00122FC2"/>
    <w:rsid w:val="001402F4"/>
    <w:rsid w:val="001A1793"/>
    <w:rsid w:val="001D79DB"/>
    <w:rsid w:val="001E6522"/>
    <w:rsid w:val="001F1277"/>
    <w:rsid w:val="001F6029"/>
    <w:rsid w:val="002250AB"/>
    <w:rsid w:val="002E1094"/>
    <w:rsid w:val="002E26E7"/>
    <w:rsid w:val="00303DC6"/>
    <w:rsid w:val="00344475"/>
    <w:rsid w:val="003553F1"/>
    <w:rsid w:val="00392681"/>
    <w:rsid w:val="003B40CF"/>
    <w:rsid w:val="003B5871"/>
    <w:rsid w:val="003F2B60"/>
    <w:rsid w:val="00431998"/>
    <w:rsid w:val="00540001"/>
    <w:rsid w:val="005622CC"/>
    <w:rsid w:val="00587E39"/>
    <w:rsid w:val="00592FD1"/>
    <w:rsid w:val="005A312B"/>
    <w:rsid w:val="005C67C4"/>
    <w:rsid w:val="005D4656"/>
    <w:rsid w:val="00633AE3"/>
    <w:rsid w:val="00635FAC"/>
    <w:rsid w:val="006403DD"/>
    <w:rsid w:val="00683FE8"/>
    <w:rsid w:val="006F35A1"/>
    <w:rsid w:val="00770A98"/>
    <w:rsid w:val="007B12B0"/>
    <w:rsid w:val="007D4C45"/>
    <w:rsid w:val="007D774C"/>
    <w:rsid w:val="007E7A6D"/>
    <w:rsid w:val="00817125"/>
    <w:rsid w:val="00817913"/>
    <w:rsid w:val="0082716F"/>
    <w:rsid w:val="008A79F4"/>
    <w:rsid w:val="00945C95"/>
    <w:rsid w:val="009671D3"/>
    <w:rsid w:val="009675CF"/>
    <w:rsid w:val="009A04CE"/>
    <w:rsid w:val="009A7EE4"/>
    <w:rsid w:val="009B451C"/>
    <w:rsid w:val="00A142B2"/>
    <w:rsid w:val="00A37CEE"/>
    <w:rsid w:val="00A41CEF"/>
    <w:rsid w:val="00AB72A1"/>
    <w:rsid w:val="00B924B4"/>
    <w:rsid w:val="00C24DA3"/>
    <w:rsid w:val="00C41172"/>
    <w:rsid w:val="00D379F4"/>
    <w:rsid w:val="00D65212"/>
    <w:rsid w:val="00D82CF5"/>
    <w:rsid w:val="00DA219F"/>
    <w:rsid w:val="00DB208C"/>
    <w:rsid w:val="00DD0373"/>
    <w:rsid w:val="00DF62EA"/>
    <w:rsid w:val="00EA7DF8"/>
    <w:rsid w:val="00EB626C"/>
    <w:rsid w:val="00F015CB"/>
    <w:rsid w:val="00F64BD0"/>
    <w:rsid w:val="00FB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ABF15-BF09-401B-9C11-67BA9F56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924B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4">
    <w:name w:val="Основной текст Знак"/>
    <w:basedOn w:val="a0"/>
    <w:link w:val="a3"/>
    <w:rsid w:val="00B924B4"/>
    <w:rPr>
      <w:rFonts w:ascii="Times New Roman" w:eastAsia="Times New Roman" w:hAnsi="Times New Roman" w:cs="Times New Roman"/>
      <w:sz w:val="20"/>
      <w:szCs w:val="24"/>
    </w:rPr>
  </w:style>
  <w:style w:type="paragraph" w:customStyle="1" w:styleId="14-15">
    <w:name w:val="14-15"/>
    <w:basedOn w:val="a"/>
    <w:rsid w:val="00B924B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B92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ody Text Indent"/>
    <w:basedOn w:val="a"/>
    <w:link w:val="a6"/>
    <w:uiPriority w:val="99"/>
    <w:semiHidden/>
    <w:unhideWhenUsed/>
    <w:rsid w:val="00303DC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03DC6"/>
  </w:style>
  <w:style w:type="table" w:styleId="a7">
    <w:name w:val="Table Grid"/>
    <w:basedOn w:val="a1"/>
    <w:uiPriority w:val="59"/>
    <w:rsid w:val="008A7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A312B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7E7A6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37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37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1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0C6A13CAEA31282380CF4EC81AD47063D579362F67E872A9036B5D11B3D05765E9E7FFEFBA44C77F8O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TurinaGV</dc:creator>
  <cp:keywords/>
  <dc:description/>
  <cp:lastModifiedBy>SidorovaON</cp:lastModifiedBy>
  <cp:revision>2</cp:revision>
  <cp:lastPrinted>2023-06-05T07:18:00Z</cp:lastPrinted>
  <dcterms:created xsi:type="dcterms:W3CDTF">2023-06-05T11:58:00Z</dcterms:created>
  <dcterms:modified xsi:type="dcterms:W3CDTF">2023-06-05T11:58:00Z</dcterms:modified>
</cp:coreProperties>
</file>